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CD" w:rsidRDefault="00B43DCD" w:rsidP="00523CA6">
      <w:pPr>
        <w:spacing w:line="240" w:lineRule="auto"/>
      </w:pPr>
      <w:r>
        <w:t>BSO Council Minutes</w:t>
      </w:r>
    </w:p>
    <w:p w:rsidR="00B43DCD" w:rsidRDefault="00B43DCD" w:rsidP="00523CA6">
      <w:pPr>
        <w:spacing w:line="240" w:lineRule="auto"/>
      </w:pPr>
      <w:r>
        <w:t>8/26/2012</w:t>
      </w:r>
    </w:p>
    <w:p w:rsidR="00A063D2" w:rsidRDefault="00B43DCD" w:rsidP="00523CA6">
      <w:pPr>
        <w:spacing w:line="240" w:lineRule="auto"/>
      </w:pPr>
      <w:r>
        <w:t xml:space="preserve">Roster: Kylie </w:t>
      </w:r>
      <w:proofErr w:type="spellStart"/>
      <w:r>
        <w:t>Herzik</w:t>
      </w:r>
      <w:proofErr w:type="spellEnd"/>
      <w:r>
        <w:t xml:space="preserve">, Kate </w:t>
      </w:r>
      <w:proofErr w:type="spellStart"/>
      <w:r>
        <w:t>Lyssy</w:t>
      </w:r>
      <w:proofErr w:type="spellEnd"/>
      <w:r>
        <w:t xml:space="preserve">, Noah H Langford, and Zachary R Havens </w:t>
      </w:r>
    </w:p>
    <w:p w:rsidR="00B43DCD" w:rsidRDefault="00B43DCD" w:rsidP="00523CA6">
      <w:pPr>
        <w:spacing w:line="240" w:lineRule="auto"/>
      </w:pPr>
      <w:r>
        <w:t>Meeting Start at 3:20 PM</w:t>
      </w:r>
    </w:p>
    <w:p w:rsidR="00B43DCD" w:rsidRDefault="00B43DCD" w:rsidP="00523CA6">
      <w:pPr>
        <w:spacing w:line="240" w:lineRule="auto"/>
      </w:pPr>
      <w:r>
        <w:tab/>
        <w:t xml:space="preserve">Our meeting began with a discussion of our Celebration of Mines booth. We plan to have candy at our booth in addition to information about upcoming service opportunities. We also plan on having laptops available to help new students register onto </w:t>
      </w:r>
      <w:proofErr w:type="spellStart"/>
      <w:r>
        <w:t>OrgSync</w:t>
      </w:r>
      <w:proofErr w:type="spellEnd"/>
      <w:r>
        <w:t xml:space="preserve">. </w:t>
      </w:r>
    </w:p>
    <w:p w:rsidR="00B43DCD" w:rsidRDefault="00B43DCD" w:rsidP="00523CA6">
      <w:pPr>
        <w:spacing w:line="240" w:lineRule="auto"/>
      </w:pPr>
      <w:r>
        <w:tab/>
        <w:t>A recap of the ASCSM meeting last Thursday (8/23/2012) was given. There was a good turnout of freshman eager to become involved in the student government process. The most significant event of the meeting was the passing of a name-change resolution. The undergraduate portion of the Associated Students of the Colorado School of Mines (ASCSM) will now be referred to as the Undergraduate Student Government (USG). This is a truly more accurate title, because ASCSM’s members are undergraduates at Mines. And GSA (Graduate Student Association) is such a large part of mines that it is important to distinguish between the two. The ASCSM name will still remain to describe the combination of the undergraduate and graduate organizations. At this Tuesday’s general meeting, BSO will require, over the course of this academic year, for organizations to change their bylaws to reflect this transition (for most of us) from ASCSM to USG. Clubs are encouraged to revise their bylaws annually so this shouldn’t be too far out of the way. There will be a form coming out, in the not too distant future, to ease this process by assuring th</w:t>
      </w:r>
      <w:bookmarkStart w:id="0" w:name="_GoBack"/>
      <w:bookmarkEnd w:id="0"/>
      <w:r>
        <w:t>at every club had 1) corrected their bylaws to reflect the name change, 2) ask if any other changes have been made to the bylaws, and 3) that the bylaws were voted upon by an appropriate quorum and been approved.</w:t>
      </w:r>
    </w:p>
    <w:p w:rsidR="00B43DCD" w:rsidRDefault="00B43DCD" w:rsidP="00523CA6">
      <w:pPr>
        <w:spacing w:line="240" w:lineRule="auto"/>
      </w:pPr>
      <w:r>
        <w:tab/>
        <w:t>Open Position: The BSO currently has one unfilled position entitled, Community At-Large. This officer will be in charge of announcing service events that student organizations can participate in as well as serving as a general ambassador between student organizations and the greater Golden area.</w:t>
      </w:r>
    </w:p>
    <w:p w:rsidR="00B43DCD" w:rsidRDefault="00B43DCD" w:rsidP="007F1D54">
      <w:pPr>
        <w:spacing w:line="240" w:lineRule="auto"/>
      </w:pPr>
      <w:r>
        <w:tab/>
        <w:t>Elections will also be held for the Tier Structure Review committee will be held on BSO general meeting this Tuesday (8/28/2012</w:t>
      </w:r>
      <w:r w:rsidR="00BA73D1">
        <w:t>, BE 241, 5 PM</w:t>
      </w:r>
      <w:r>
        <w:t xml:space="preserve">). The available positions of the committee </w:t>
      </w:r>
      <w:r w:rsidR="00BA73D1">
        <w:t>are</w:t>
      </w:r>
      <w:r>
        <w:t xml:space="preserve"> one (1) Tier 1 Representative, one (1) Tier 2 Representative, one (1) Tier 3 Representative, and one (1) Governing Body Representative.</w:t>
      </w:r>
    </w:p>
    <w:p w:rsidR="00B43DCD" w:rsidRDefault="00B43DCD" w:rsidP="00523CA6">
      <w:pPr>
        <w:spacing w:line="240" w:lineRule="auto"/>
      </w:pPr>
      <w:r>
        <w:tab/>
        <w:t>Potential service event opportunities were discussed and will be announced with useful information at the Tuesday meeting. We will have reminders at our Celebration of Mines booth on Friday.</w:t>
      </w:r>
    </w:p>
    <w:p w:rsidR="00B43DCD" w:rsidRDefault="00B43DCD" w:rsidP="00523CA6">
      <w:pPr>
        <w:spacing w:line="240" w:lineRule="auto"/>
      </w:pPr>
      <w:r>
        <w:tab/>
        <w:t xml:space="preserve">A few </w:t>
      </w:r>
      <w:r w:rsidR="00BA73D1">
        <w:t xml:space="preserve">of </w:t>
      </w:r>
      <w:r>
        <w:t xml:space="preserve">the BSO Exec decided upon their office hours. These will be up on our website and </w:t>
      </w:r>
      <w:proofErr w:type="spellStart"/>
      <w:r>
        <w:t>OrgSync</w:t>
      </w:r>
      <w:proofErr w:type="spellEnd"/>
      <w:r>
        <w:t xml:space="preserve"> page soon. Our weekly meeting time will be on Tuesdays at 5 PM in the student government room in the Student Activities office, and is open to the public!</w:t>
      </w:r>
    </w:p>
    <w:p w:rsidR="00BA73D1" w:rsidRDefault="00B43DCD" w:rsidP="00607525">
      <w:pPr>
        <w:spacing w:line="240" w:lineRule="auto"/>
      </w:pPr>
      <w:r>
        <w:t>Correction</w:t>
      </w:r>
      <w:r w:rsidR="00BA73D1">
        <w:t>s</w:t>
      </w:r>
      <w:r>
        <w:t xml:space="preserve"> to 8/16/2012 minutes: The budget module on </w:t>
      </w:r>
      <w:proofErr w:type="spellStart"/>
      <w:r>
        <w:t>OrgSync</w:t>
      </w:r>
      <w:proofErr w:type="spellEnd"/>
      <w:r>
        <w:t xml:space="preserve"> has already been p</w:t>
      </w:r>
      <w:r w:rsidR="00BA73D1">
        <w:t>urchased for this academic year. Also, the Tier Structure Committee elections will be held on the first, instead of the second meeting of the year, as was said in the previous minutes.</w:t>
      </w:r>
    </w:p>
    <w:p w:rsidR="00B43DCD" w:rsidRDefault="00B43DCD" w:rsidP="00607525">
      <w:pPr>
        <w:spacing w:line="240" w:lineRule="auto"/>
      </w:pPr>
      <w:r>
        <w:t>Meeting Concluded at 4:20 PM</w:t>
      </w:r>
    </w:p>
    <w:sectPr w:rsidR="00B43DCD" w:rsidSect="00FB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A6"/>
    <w:rsid w:val="000A38F1"/>
    <w:rsid w:val="001E09BC"/>
    <w:rsid w:val="001F1FA6"/>
    <w:rsid w:val="00376194"/>
    <w:rsid w:val="003D0096"/>
    <w:rsid w:val="003F3B05"/>
    <w:rsid w:val="00523CA6"/>
    <w:rsid w:val="00607525"/>
    <w:rsid w:val="006E1350"/>
    <w:rsid w:val="00707952"/>
    <w:rsid w:val="00746311"/>
    <w:rsid w:val="0078781A"/>
    <w:rsid w:val="007A645A"/>
    <w:rsid w:val="007B6B6C"/>
    <w:rsid w:val="007F1D54"/>
    <w:rsid w:val="00A063D2"/>
    <w:rsid w:val="00AC16C1"/>
    <w:rsid w:val="00B43DCD"/>
    <w:rsid w:val="00BA73D1"/>
    <w:rsid w:val="00C51CC8"/>
    <w:rsid w:val="00C947B1"/>
    <w:rsid w:val="00F519AD"/>
    <w:rsid w:val="00F90A2B"/>
    <w:rsid w:val="00F97782"/>
    <w:rsid w:val="00FB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BSO Council Minutes</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BSO Council Minutes</dc:title>
  <dc:creator>Zachary Havens</dc:creator>
  <cp:lastModifiedBy>Zachary Havens</cp:lastModifiedBy>
  <cp:revision>5</cp:revision>
  <dcterms:created xsi:type="dcterms:W3CDTF">2012-08-28T16:20:00Z</dcterms:created>
  <dcterms:modified xsi:type="dcterms:W3CDTF">2012-08-28T16:22:00Z</dcterms:modified>
</cp:coreProperties>
</file>